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5523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Velilerin alacakları görevler; anne babaların çocukları için yapması gerekenler.</w:t>
      </w:r>
    </w:p>
    <w:p w14:paraId="1110F7C2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Okulun bütün yapıları ile tanıtılması.</w:t>
      </w:r>
    </w:p>
    <w:p w14:paraId="52FD915C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Öğrencilerinin başarısının takibi ve desteklenmesi için yapılacak işler.</w:t>
      </w:r>
    </w:p>
    <w:p w14:paraId="64BE65FD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Öğrencilerinin kişisel yeteneklerinin ve farklılıklarının değişebilir olması.</w:t>
      </w:r>
    </w:p>
    <w:p w14:paraId="775B8681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Okulda bulunan rehberlik ve psikolojik danışma alanlarının velilere anlatılması ve ergenlik dönemi problemlerinin ele alınması.</w:t>
      </w:r>
    </w:p>
    <w:p w14:paraId="0D43FCC6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Aile birliği hakkında bilgilendirme, okul-öğrenci ve okul-veli ilişkileri.</w:t>
      </w:r>
    </w:p>
    <w:p w14:paraId="0444FFCA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Sosyal aktiviteler ve boş zamanların değerlendirilmesi.</w:t>
      </w:r>
    </w:p>
    <w:p w14:paraId="6615A346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Öğrencilerin arkadaşlık bağları ve gidebilecekleri yerler.</w:t>
      </w:r>
    </w:p>
    <w:p w14:paraId="6725ABCA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Çocuklara verilen harçlıklar hakkında bilgilendirme, onları israf ve gösterişten uzak tutma.</w:t>
      </w:r>
    </w:p>
    <w:p w14:paraId="2B3C4BC9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Okul kuralları; kılık-kıyafet, disiplin, okul yönetmeliği.</w:t>
      </w:r>
    </w:p>
    <w:p w14:paraId="43342AF9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Öğrencilerin kişisel bakımları.</w:t>
      </w:r>
    </w:p>
    <w:p w14:paraId="43615AD6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Toplum kuralları; arkadaşlarla ilişkiler, sınıf düzeni, kişisel düzen.</w:t>
      </w:r>
    </w:p>
    <w:p w14:paraId="08E6AF6B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Öğrencilerin devamsızlıklarının takip edilmesi.</w:t>
      </w:r>
    </w:p>
    <w:p w14:paraId="14E45006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Verimli çalışma yöntemleri hakkında bilgilendirme.</w:t>
      </w:r>
    </w:p>
    <w:p w14:paraId="15DEB9D8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Evde öğrenciler için doğru çalışma ortamının oluşturulması.</w:t>
      </w:r>
    </w:p>
    <w:p w14:paraId="1C8C47C5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Okulun ihtiyaç ve eksiklikleri</w:t>
      </w:r>
    </w:p>
    <w:p w14:paraId="4CAA222A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Okul idaresi, öğretmen ve veli ilişkileri</w:t>
      </w:r>
    </w:p>
    <w:p w14:paraId="35ED77AE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Velilerin okul ziyaretleri</w:t>
      </w:r>
    </w:p>
    <w:p w14:paraId="7215208E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Sınıf geçme yönetmeliği.</w:t>
      </w:r>
    </w:p>
    <w:p w14:paraId="2F8ED954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Veli görüş ve isteklerinin öğrenilmesi.</w:t>
      </w:r>
    </w:p>
    <w:p w14:paraId="16343B2B" w14:textId="77777777" w:rsidR="00865458" w:rsidRPr="00865458" w:rsidRDefault="00865458" w:rsidP="008654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</w:pPr>
      <w:r w:rsidRPr="00865458">
        <w:rPr>
          <w:rFonts w:ascii="Arial" w:eastAsia="Times New Roman" w:hAnsi="Arial" w:cs="Arial"/>
          <w:color w:val="3B352B"/>
          <w:kern w:val="0"/>
          <w:lang w:eastAsia="tr-TR"/>
          <w14:ligatures w14:val="none"/>
        </w:rPr>
        <w:t>İyi dilek ve temenniler.</w:t>
      </w:r>
    </w:p>
    <w:p w14:paraId="0841D5C2" w14:textId="77777777" w:rsidR="000D0342" w:rsidRDefault="000D0342"/>
    <w:sectPr w:rsidR="000D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23363"/>
    <w:multiLevelType w:val="multilevel"/>
    <w:tmpl w:val="1240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3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58"/>
    <w:rsid w:val="000D0342"/>
    <w:rsid w:val="008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ADD60"/>
  <w15:chartTrackingRefBased/>
  <w15:docId w15:val="{FE2740D1-5D4F-A640-8CE0-39A6D040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2023-01-13T21:08:00Z</dcterms:created>
  <dcterms:modified xsi:type="dcterms:W3CDTF">2023-01-13T21:08:00Z</dcterms:modified>
</cp:coreProperties>
</file>