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C481" w14:textId="77777777" w:rsidR="0058799C" w:rsidRPr="00DE15A5" w:rsidRDefault="0058799C" w:rsidP="0058799C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29266704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center"/>
        <w:rPr>
          <w:rFonts w:asciiTheme="majorHAnsi" w:hAnsiTheme="majorHAnsi" w:cs="Arial Black"/>
          <w:b/>
          <w:color w:val="000000"/>
          <w:sz w:val="28"/>
          <w:szCs w:val="28"/>
        </w:rPr>
      </w:pPr>
    </w:p>
    <w:p w14:paraId="414ABD8C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center"/>
        <w:rPr>
          <w:rFonts w:asciiTheme="majorHAnsi" w:hAnsiTheme="majorHAnsi" w:cs="Arial Black"/>
          <w:b/>
          <w:color w:val="000000"/>
          <w:sz w:val="28"/>
          <w:szCs w:val="28"/>
        </w:rPr>
      </w:pPr>
    </w:p>
    <w:p w14:paraId="6B568D6E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 Black"/>
          <w:b/>
          <w:color w:val="000000"/>
          <w:sz w:val="28"/>
          <w:szCs w:val="28"/>
        </w:rPr>
        <w:t>YARGITAY (      ) CEZA DAİRESİ BAŞKANLIĞINA</w:t>
      </w:r>
    </w:p>
    <w:p w14:paraId="727CB28A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 Black"/>
          <w:b/>
          <w:color w:val="000000"/>
          <w:sz w:val="28"/>
          <w:szCs w:val="28"/>
        </w:rPr>
        <w:t>Sunulmak üzere,</w:t>
      </w:r>
    </w:p>
    <w:p w14:paraId="34DA4275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 Black"/>
          <w:b/>
          <w:color w:val="000000"/>
          <w:sz w:val="28"/>
          <w:szCs w:val="28"/>
        </w:rPr>
        <w:t>……. (      ) ASLİYE   CEZA MAHKEMESİ</w:t>
      </w:r>
    </w:p>
    <w:p w14:paraId="343452C1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Arial Black"/>
          <w:color w:val="000000"/>
          <w:sz w:val="28"/>
          <w:szCs w:val="28"/>
        </w:rPr>
        <w:t xml:space="preserve">                                    </w:t>
      </w:r>
    </w:p>
    <w:p w14:paraId="56577E31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DOSYA NO  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…………/………… Esas</w:t>
      </w:r>
    </w:p>
    <w:p w14:paraId="759113F6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TEMYİZ EDEN VE SÜRE TUTUM</w:t>
      </w:r>
    </w:p>
    <w:p w14:paraId="59B7AF5D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TALEBİNDE BULUNAN SANIK  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……………… – T.C.NO: ……………….</w:t>
      </w:r>
    </w:p>
    <w:p w14:paraId="76CF6B4F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DAVACI                          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K.H.</w:t>
      </w:r>
    </w:p>
    <w:p w14:paraId="0E549E74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KARAR TARİHİ          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</w:t>
      </w:r>
    </w:p>
    <w:p w14:paraId="5F4F7938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TEBLİĞ    TARİHİ       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</w:t>
      </w:r>
    </w:p>
    <w:p w14:paraId="06EA3236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TALEP KONUSU</w:t>
      </w: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        :</w:t>
      </w: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>Temyiz ve Süre Tutum Talebidir.</w:t>
      </w:r>
    </w:p>
    <w:p w14:paraId="6195056D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</w:rPr>
        <w:t> </w:t>
      </w:r>
    </w:p>
    <w:p w14:paraId="2CFE0F33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AÇIKLAMALAR   :</w:t>
      </w:r>
    </w:p>
    <w:p w14:paraId="2999E0E2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1-Yukarıda numarası yazılı dosyada mahkemece ceza vermiştir. Verilen bu cezayı usul ve yasaya aykırı bulduğumdan temyiz ediyorum.</w:t>
      </w:r>
    </w:p>
    <w:p w14:paraId="0F551146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2-Temyizle ilgili kapsamlı dilekçemizi hazırlayabilmemiz için gerekçeli kararın</w:t>
      </w:r>
      <w:r>
        <w:rPr>
          <w:rFonts w:asciiTheme="majorHAnsi" w:hAnsiTheme="majorHAnsi" w:cs="Helvetica"/>
          <w:color w:val="000000"/>
          <w:sz w:val="28"/>
          <w:szCs w:val="28"/>
          <w:u w:val="single"/>
        </w:rPr>
        <w:t xml:space="preserve"> </w:t>
      </w:r>
      <w:r>
        <w:rPr>
          <w:rFonts w:asciiTheme="majorHAnsi" w:hAnsiTheme="majorHAnsi" w:cs="Helvetica"/>
          <w:color w:val="000000"/>
          <w:sz w:val="28"/>
          <w:szCs w:val="28"/>
        </w:rPr>
        <w:t>tarafımıza</w:t>
      </w:r>
    </w:p>
    <w:p w14:paraId="4D8475BB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Tebliğinden itibaren yasal süresinde ayrıntılı temyiz dilekçemi verme hakkımı saklı tutuyoruz.</w:t>
      </w:r>
    </w:p>
    <w:p w14:paraId="6DA575D3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</w:pPr>
    </w:p>
    <w:p w14:paraId="7FA61942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HUKUKİ SEBEPLER</w:t>
      </w:r>
      <w:r>
        <w:rPr>
          <w:rFonts w:asciiTheme="majorHAnsi" w:hAnsiTheme="majorHAnsi" w:cs="Helvetica"/>
          <w:color w:val="000000"/>
          <w:sz w:val="28"/>
          <w:szCs w:val="28"/>
          <w:u w:val="single"/>
        </w:rPr>
        <w:t>  :</w:t>
      </w:r>
      <w:r>
        <w:rPr>
          <w:rFonts w:asciiTheme="majorHAnsi" w:hAnsiTheme="majorHAnsi" w:cs="Helvetica"/>
          <w:color w:val="000000"/>
          <w:sz w:val="28"/>
          <w:szCs w:val="28"/>
        </w:rPr>
        <w:t>   CMK. 291 maddesi ve ilgili mevzuat.</w:t>
      </w:r>
    </w:p>
    <w:p w14:paraId="2223F1B0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</w:pPr>
    </w:p>
    <w:p w14:paraId="57FBB864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SONUÇ VE İSTEM</w:t>
      </w:r>
      <w:r>
        <w:rPr>
          <w:rFonts w:asciiTheme="majorHAnsi" w:hAnsiTheme="majorHAnsi" w:cs="Helvetica"/>
          <w:color w:val="000000"/>
          <w:sz w:val="28"/>
          <w:szCs w:val="28"/>
          <w:u w:val="single"/>
        </w:rPr>
        <w:t>  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Yukarıda açıklanan nedenlerle, hükmü temyiz ettiğimizi bildirir gerekçeli kararın tarafımıza tebliğine, Gerekçeli </w:t>
      </w: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kararın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</w:t>
      </w:r>
      <w:r>
        <w:rPr>
          <w:rFonts w:asciiTheme="majorHAnsi" w:hAnsiTheme="majorHAnsi" w:cs="Helvetica"/>
          <w:color w:val="000000"/>
          <w:sz w:val="28"/>
          <w:szCs w:val="28"/>
        </w:rPr>
        <w:lastRenderedPageBreak/>
        <w:t xml:space="preserve">tarafımıza tebliğine kadar </w:t>
      </w: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>müddetin muhafazasına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karar verilmesi saygıyla arz ederim. …./…./……</w:t>
      </w:r>
    </w:p>
    <w:p w14:paraId="6EDDAACB" w14:textId="77777777" w:rsidR="00065D71" w:rsidRDefault="00065D71" w:rsidP="00065D71">
      <w:pPr>
        <w:pStyle w:val="NormalWeb"/>
        <w:shd w:val="clear" w:color="auto" w:fill="FFFFFF"/>
        <w:spacing w:before="0" w:beforeAutospacing="0" w:after="200" w:afterAutospacing="0"/>
        <w:ind w:left="4248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Temyiz ve Süre Tutum talebinde      bulunan Sanık:…………..</w:t>
      </w:r>
    </w:p>
    <w:p w14:paraId="48EE1F1D" w14:textId="77777777" w:rsidR="00065D71" w:rsidRDefault="00065D71" w:rsidP="00065D71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u w:val="single"/>
        </w:rPr>
        <w:t xml:space="preserve">EKİ                              : </w:t>
      </w:r>
    </w:p>
    <w:p w14:paraId="722C6EA1" w14:textId="77777777" w:rsidR="00065D71" w:rsidRDefault="00065D71" w:rsidP="00065D71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Nüfus Cüzdan sureti</w:t>
      </w:r>
    </w:p>
    <w:p w14:paraId="2D9D0130" w14:textId="77777777" w:rsidR="00BC35B7" w:rsidRPr="00E0786F" w:rsidRDefault="00BC35B7" w:rsidP="00065D71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</w:pPr>
    </w:p>
    <w:sectPr w:rsidR="00BC35B7" w:rsidRPr="00E0786F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B2D"/>
    <w:rsid w:val="00061E2E"/>
    <w:rsid w:val="000658B4"/>
    <w:rsid w:val="00065D71"/>
    <w:rsid w:val="00094CB0"/>
    <w:rsid w:val="000A57C0"/>
    <w:rsid w:val="000C7A05"/>
    <w:rsid w:val="000F01F6"/>
    <w:rsid w:val="001045F6"/>
    <w:rsid w:val="00125D1B"/>
    <w:rsid w:val="00127FE3"/>
    <w:rsid w:val="00132D9F"/>
    <w:rsid w:val="0017110A"/>
    <w:rsid w:val="00182631"/>
    <w:rsid w:val="00182E6F"/>
    <w:rsid w:val="001B457E"/>
    <w:rsid w:val="001B67D0"/>
    <w:rsid w:val="001C6CED"/>
    <w:rsid w:val="002406D8"/>
    <w:rsid w:val="00253049"/>
    <w:rsid w:val="00255355"/>
    <w:rsid w:val="00274676"/>
    <w:rsid w:val="00292CA9"/>
    <w:rsid w:val="002D6103"/>
    <w:rsid w:val="002E2423"/>
    <w:rsid w:val="002F6F7E"/>
    <w:rsid w:val="00300D82"/>
    <w:rsid w:val="00301D4F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255FE"/>
    <w:rsid w:val="00457F2C"/>
    <w:rsid w:val="00483ADC"/>
    <w:rsid w:val="00492D29"/>
    <w:rsid w:val="00495D88"/>
    <w:rsid w:val="00496A90"/>
    <w:rsid w:val="004A3BE2"/>
    <w:rsid w:val="004B6764"/>
    <w:rsid w:val="0050250A"/>
    <w:rsid w:val="00510A88"/>
    <w:rsid w:val="00513543"/>
    <w:rsid w:val="005174E4"/>
    <w:rsid w:val="005211FF"/>
    <w:rsid w:val="005447B7"/>
    <w:rsid w:val="00561554"/>
    <w:rsid w:val="00574F93"/>
    <w:rsid w:val="0058799C"/>
    <w:rsid w:val="005C2B46"/>
    <w:rsid w:val="005E6665"/>
    <w:rsid w:val="005F2AE5"/>
    <w:rsid w:val="00630425"/>
    <w:rsid w:val="006562F8"/>
    <w:rsid w:val="0067230C"/>
    <w:rsid w:val="00676219"/>
    <w:rsid w:val="0068428C"/>
    <w:rsid w:val="006C08B8"/>
    <w:rsid w:val="006D5582"/>
    <w:rsid w:val="006D6176"/>
    <w:rsid w:val="006E6D63"/>
    <w:rsid w:val="007019D5"/>
    <w:rsid w:val="0070434D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4DBC"/>
    <w:rsid w:val="007F6394"/>
    <w:rsid w:val="00824AD0"/>
    <w:rsid w:val="00866A8D"/>
    <w:rsid w:val="00886D04"/>
    <w:rsid w:val="00897C18"/>
    <w:rsid w:val="008A0D54"/>
    <w:rsid w:val="008F0D8A"/>
    <w:rsid w:val="009009C9"/>
    <w:rsid w:val="00904D53"/>
    <w:rsid w:val="00915A60"/>
    <w:rsid w:val="009220BE"/>
    <w:rsid w:val="00924196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76592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C35B7"/>
    <w:rsid w:val="00BE1FA5"/>
    <w:rsid w:val="00BE5629"/>
    <w:rsid w:val="00C071C5"/>
    <w:rsid w:val="00C14B6C"/>
    <w:rsid w:val="00C238FC"/>
    <w:rsid w:val="00C431BF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77350"/>
    <w:rsid w:val="00D835D7"/>
    <w:rsid w:val="00D904B0"/>
    <w:rsid w:val="00D91FC5"/>
    <w:rsid w:val="00DC1556"/>
    <w:rsid w:val="00DE15A5"/>
    <w:rsid w:val="00DE7E79"/>
    <w:rsid w:val="00DF696E"/>
    <w:rsid w:val="00E0786F"/>
    <w:rsid w:val="00E550DD"/>
    <w:rsid w:val="00E85B22"/>
    <w:rsid w:val="00E90B6A"/>
    <w:rsid w:val="00E91C5F"/>
    <w:rsid w:val="00E9424D"/>
    <w:rsid w:val="00EC5DAA"/>
    <w:rsid w:val="00ED2B67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5439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2019-12-31T17:35:00Z</dcterms:created>
  <dcterms:modified xsi:type="dcterms:W3CDTF">2021-05-15T20:19:00Z</dcterms:modified>
</cp:coreProperties>
</file>