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FCA79" w14:textId="77777777" w:rsidR="00953232" w:rsidRPr="00DE15A5" w:rsidRDefault="00953232" w:rsidP="00953232">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7BD18734"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303CD532" w14:textId="77777777" w:rsidR="005211FF" w:rsidRDefault="005211FF" w:rsidP="005211FF">
      <w:pPr>
        <w:pStyle w:val="NormalWeb"/>
        <w:shd w:val="clear" w:color="auto" w:fill="FFFFFF"/>
        <w:spacing w:after="200" w:afterAutospacing="0"/>
        <w:jc w:val="center"/>
      </w:pPr>
      <w:r>
        <w:rPr>
          <w:rFonts w:asciiTheme="majorHAnsi" w:hAnsiTheme="majorHAnsi" w:cs="Arial Black"/>
          <w:b/>
          <w:color w:val="000000"/>
          <w:sz w:val="28"/>
          <w:szCs w:val="28"/>
        </w:rPr>
        <w:t>YARGITAY (      ) CEZA DAİRESİ BAŞKANLIĞINA</w:t>
      </w:r>
    </w:p>
    <w:p w14:paraId="28CBAA05" w14:textId="77777777" w:rsidR="005211FF" w:rsidRDefault="005211FF" w:rsidP="005211FF">
      <w:pPr>
        <w:pStyle w:val="NormalWeb"/>
        <w:shd w:val="clear" w:color="auto" w:fill="FFFFFF"/>
        <w:spacing w:after="200" w:afterAutospacing="0"/>
        <w:jc w:val="center"/>
      </w:pPr>
      <w:r>
        <w:rPr>
          <w:rFonts w:asciiTheme="majorHAnsi" w:hAnsiTheme="majorHAnsi" w:cs="Arial Black"/>
          <w:b/>
          <w:color w:val="000000"/>
          <w:sz w:val="28"/>
          <w:szCs w:val="28"/>
        </w:rPr>
        <w:t>Sunulmak üzere,</w:t>
      </w:r>
    </w:p>
    <w:p w14:paraId="284646E7" w14:textId="77777777" w:rsidR="005211FF" w:rsidRDefault="005211FF" w:rsidP="005211FF">
      <w:pPr>
        <w:pStyle w:val="NormalWeb"/>
        <w:shd w:val="clear" w:color="auto" w:fill="FFFFFF"/>
        <w:spacing w:after="200" w:afterAutospacing="0"/>
        <w:jc w:val="center"/>
      </w:pPr>
      <w:r>
        <w:rPr>
          <w:rFonts w:asciiTheme="majorHAnsi" w:hAnsiTheme="majorHAnsi" w:cs="Helvetica"/>
          <w:b/>
          <w:color w:val="000000"/>
          <w:sz w:val="28"/>
          <w:szCs w:val="28"/>
        </w:rPr>
        <w:t>............. ASLİYE CEZA MAHKEMESİ SAYIN HAKİMLİĞİ’NE</w:t>
      </w:r>
    </w:p>
    <w:p w14:paraId="2B1AD187" w14:textId="77777777" w:rsidR="005211FF" w:rsidRDefault="005211FF" w:rsidP="005211FF">
      <w:pPr>
        <w:pStyle w:val="NormalWeb"/>
        <w:shd w:val="clear" w:color="auto" w:fill="FFFFFF"/>
        <w:spacing w:after="200" w:afterAutospacing="0"/>
        <w:jc w:val="center"/>
      </w:pPr>
      <w:r>
        <w:rPr>
          <w:rFonts w:ascii="Helvetica" w:hAnsi="Helvetica" w:cs="Helvetica"/>
          <w:color w:val="333333"/>
          <w:sz w:val="28"/>
          <w:szCs w:val="28"/>
        </w:rPr>
        <w:t> </w:t>
      </w:r>
    </w:p>
    <w:p w14:paraId="3EE4F811" w14:textId="77777777" w:rsidR="005211FF" w:rsidRDefault="005211FF" w:rsidP="005211FF">
      <w:pPr>
        <w:pStyle w:val="NormalWeb"/>
        <w:shd w:val="clear" w:color="auto" w:fill="FFFFFF"/>
        <w:spacing w:after="200" w:afterAutospacing="0"/>
        <w:jc w:val="both"/>
      </w:pPr>
      <w:r>
        <w:rPr>
          <w:rFonts w:asciiTheme="majorHAnsi" w:hAnsiTheme="majorHAnsi" w:cs="Helvetica"/>
          <w:b/>
          <w:color w:val="000000"/>
          <w:sz w:val="28"/>
          <w:szCs w:val="28"/>
          <w:u w:val="single"/>
        </w:rPr>
        <w:t>DOSYA NO        :</w:t>
      </w:r>
      <w:r>
        <w:rPr>
          <w:rFonts w:asciiTheme="majorHAnsi" w:hAnsiTheme="majorHAnsi" w:cs="Helvetica"/>
          <w:color w:val="000000"/>
          <w:sz w:val="28"/>
          <w:szCs w:val="28"/>
        </w:rPr>
        <w:t>........./…….</w:t>
      </w:r>
    </w:p>
    <w:p w14:paraId="710D7DB6" w14:textId="77777777" w:rsidR="005211FF" w:rsidRDefault="005211FF" w:rsidP="005211FF">
      <w:pPr>
        <w:pStyle w:val="NormalWeb"/>
        <w:shd w:val="clear" w:color="auto" w:fill="FFFFFF"/>
        <w:spacing w:after="200" w:afterAutospacing="0"/>
        <w:jc w:val="both"/>
      </w:pPr>
      <w:r>
        <w:rPr>
          <w:rFonts w:asciiTheme="majorHAnsi" w:hAnsiTheme="majorHAnsi" w:cs="Helvetica"/>
          <w:b/>
          <w:color w:val="000000"/>
          <w:sz w:val="28"/>
          <w:szCs w:val="28"/>
          <w:u w:val="single"/>
        </w:rPr>
        <w:t>TEMYİZ EDEN</w:t>
      </w:r>
    </w:p>
    <w:p w14:paraId="2D9CB1A5" w14:textId="77777777" w:rsidR="005211FF" w:rsidRDefault="005211FF" w:rsidP="005211FF">
      <w:pPr>
        <w:pStyle w:val="NormalWeb"/>
        <w:shd w:val="clear" w:color="auto" w:fill="FFFFFF"/>
        <w:spacing w:after="200" w:afterAutospacing="0"/>
        <w:jc w:val="both"/>
      </w:pPr>
      <w:r>
        <w:rPr>
          <w:rFonts w:asciiTheme="majorHAnsi" w:hAnsiTheme="majorHAnsi" w:cs="Helvetica"/>
          <w:b/>
          <w:color w:val="000000"/>
          <w:sz w:val="28"/>
          <w:szCs w:val="28"/>
          <w:u w:val="single"/>
        </w:rPr>
        <w:t>SANIK                 :</w:t>
      </w:r>
      <w:r>
        <w:rPr>
          <w:rFonts w:asciiTheme="majorHAnsi" w:hAnsiTheme="majorHAnsi" w:cs="Helvetica"/>
          <w:color w:val="000000"/>
          <w:sz w:val="28"/>
          <w:szCs w:val="28"/>
        </w:rPr>
        <w:t>……… -T.C…….</w:t>
      </w:r>
    </w:p>
    <w:p w14:paraId="6F57CA99" w14:textId="77777777" w:rsidR="005211FF" w:rsidRDefault="005211FF" w:rsidP="005211FF">
      <w:pPr>
        <w:pStyle w:val="NormalWeb"/>
        <w:shd w:val="clear" w:color="auto" w:fill="FFFFFF"/>
        <w:spacing w:after="200" w:afterAutospacing="0"/>
        <w:jc w:val="both"/>
      </w:pPr>
      <w:r>
        <w:rPr>
          <w:rFonts w:asciiTheme="majorHAnsi" w:hAnsiTheme="majorHAnsi" w:cs="Helvetica"/>
          <w:b/>
          <w:color w:val="000000"/>
          <w:sz w:val="28"/>
          <w:szCs w:val="28"/>
          <w:u w:val="single"/>
        </w:rPr>
        <w:t>ADRES                :</w:t>
      </w:r>
    </w:p>
    <w:p w14:paraId="1604509D" w14:textId="77777777" w:rsidR="005211FF" w:rsidRDefault="005211FF" w:rsidP="005211FF">
      <w:pPr>
        <w:pStyle w:val="NormalWeb"/>
        <w:shd w:val="clear" w:color="auto" w:fill="FFFFFF"/>
        <w:spacing w:after="200" w:afterAutospacing="0"/>
        <w:jc w:val="both"/>
      </w:pPr>
      <w:r>
        <w:rPr>
          <w:rFonts w:asciiTheme="majorHAnsi" w:hAnsiTheme="majorHAnsi" w:cs="Helvetica"/>
          <w:b/>
          <w:color w:val="000000"/>
          <w:sz w:val="28"/>
          <w:szCs w:val="28"/>
          <w:u w:val="single"/>
        </w:rPr>
        <w:t>TEMYİZ NEDENLERİ:</w:t>
      </w:r>
    </w:p>
    <w:p w14:paraId="3E95426B" w14:textId="77777777" w:rsidR="005211FF" w:rsidRDefault="005211FF" w:rsidP="005211FF">
      <w:pPr>
        <w:pStyle w:val="NormalWeb"/>
        <w:shd w:val="clear" w:color="auto" w:fill="FFFFFF"/>
        <w:spacing w:before="0" w:beforeAutospacing="0" w:after="0" w:afterAutospacing="0"/>
        <w:jc w:val="both"/>
      </w:pPr>
      <w:r>
        <w:rPr>
          <w:rFonts w:asciiTheme="majorHAnsi" w:eastAsiaTheme="majorHAnsi" w:hAnsiTheme="majorHAnsi" w:cstheme="majorHAnsi"/>
          <w:b/>
          <w:color w:val="000000"/>
          <w:sz w:val="28"/>
          <w:szCs w:val="28"/>
        </w:rPr>
        <w:t>1-</w:t>
      </w:r>
      <w:r>
        <w:rPr>
          <w:rFonts w:eastAsiaTheme="majorHAnsi"/>
          <w:color w:val="000000"/>
          <w:sz w:val="28"/>
          <w:szCs w:val="28"/>
        </w:rPr>
        <w:t xml:space="preserve">     </w:t>
      </w:r>
      <w:r>
        <w:rPr>
          <w:rFonts w:asciiTheme="majorHAnsi" w:hAnsiTheme="majorHAnsi" w:cs="Helvetica"/>
          <w:color w:val="000000"/>
          <w:sz w:val="28"/>
          <w:szCs w:val="28"/>
        </w:rPr>
        <w:t>Yukarıda numarasını belirttiğim dosyanın Yüce Mahkemenizde görülmüş olan davasında sanık olarak yargılanmış bulunmaktayım.Huzurdaki dava da ..../...../......tarihinde karar verilmiştir. Verilen kararı süresi içerisinde temyiz etmekteyim.</w:t>
      </w:r>
    </w:p>
    <w:p w14:paraId="7F21E33A" w14:textId="77777777" w:rsidR="005211FF" w:rsidRDefault="005211FF" w:rsidP="005211FF">
      <w:pPr>
        <w:pStyle w:val="NormalWeb"/>
        <w:shd w:val="clear" w:color="auto" w:fill="FFFFFF"/>
        <w:spacing w:before="0" w:beforeAutospacing="0" w:after="0" w:afterAutospacing="0"/>
        <w:jc w:val="both"/>
      </w:pPr>
      <w:r>
        <w:rPr>
          <w:rFonts w:asciiTheme="majorHAnsi" w:eastAsiaTheme="majorHAnsi" w:hAnsiTheme="majorHAnsi" w:cstheme="majorHAnsi"/>
          <w:b/>
          <w:color w:val="000000"/>
          <w:sz w:val="28"/>
          <w:szCs w:val="28"/>
        </w:rPr>
        <w:t>2-</w:t>
      </w:r>
      <w:r>
        <w:rPr>
          <w:rFonts w:eastAsiaTheme="majorHAnsi"/>
          <w:color w:val="000000"/>
          <w:sz w:val="28"/>
          <w:szCs w:val="28"/>
        </w:rPr>
        <w:t xml:space="preserve">     </w:t>
      </w:r>
      <w:r>
        <w:rPr>
          <w:rFonts w:asciiTheme="majorHAnsi" w:hAnsiTheme="majorHAnsi" w:cs="Helvetica"/>
          <w:color w:val="000000"/>
          <w:sz w:val="28"/>
          <w:szCs w:val="28"/>
        </w:rPr>
        <w:t> Mahkemenizce yargılanmış olduğum dava neticesinde hakkımda alınmış olan kararın usulsüz ,yersiz olması kanaati ile kararın bozulmasını talep etmekteyim</w:t>
      </w:r>
    </w:p>
    <w:p w14:paraId="52171889" w14:textId="77777777" w:rsidR="005211FF" w:rsidRDefault="005211FF" w:rsidP="005211FF">
      <w:pPr>
        <w:pStyle w:val="NormalWeb"/>
        <w:shd w:val="clear" w:color="auto" w:fill="FFFFFF"/>
        <w:spacing w:before="0" w:beforeAutospacing="0" w:after="200" w:afterAutospacing="0"/>
        <w:jc w:val="both"/>
      </w:pPr>
      <w:r>
        <w:rPr>
          <w:rFonts w:asciiTheme="majorHAnsi" w:eastAsiaTheme="majorHAnsi" w:hAnsiTheme="majorHAnsi" w:cstheme="majorHAnsi"/>
          <w:b/>
          <w:color w:val="000000"/>
          <w:sz w:val="28"/>
          <w:szCs w:val="28"/>
        </w:rPr>
        <w:t>3-</w:t>
      </w:r>
      <w:r>
        <w:rPr>
          <w:rFonts w:eastAsiaTheme="majorHAnsi"/>
          <w:color w:val="000000"/>
          <w:sz w:val="28"/>
          <w:szCs w:val="28"/>
        </w:rPr>
        <w:t xml:space="preserve">     </w:t>
      </w:r>
      <w:r>
        <w:rPr>
          <w:rFonts w:asciiTheme="majorHAnsi" w:hAnsiTheme="majorHAnsi" w:cs="Helvetica"/>
          <w:color w:val="000000"/>
          <w:sz w:val="28"/>
          <w:szCs w:val="28"/>
        </w:rPr>
        <w:t>Davanın açılmasına konu suçu kabul etmiş ve ödeyeceğime dair taahhütte bulunmuş olmam neticesinde verilmiş olan usul ve yasaya aykırı karara itiraz eder tarafınıza başvurmam hususu doğmuştur.</w:t>
      </w:r>
    </w:p>
    <w:p w14:paraId="5B153255" w14:textId="77777777" w:rsidR="005211FF" w:rsidRDefault="005211FF" w:rsidP="005211FF">
      <w:pPr>
        <w:pStyle w:val="NormalWeb"/>
        <w:shd w:val="clear" w:color="auto" w:fill="FFFFFF"/>
        <w:spacing w:after="200" w:afterAutospacing="0"/>
        <w:jc w:val="both"/>
      </w:pPr>
      <w:r>
        <w:rPr>
          <w:rFonts w:asciiTheme="majorHAnsi" w:hAnsiTheme="majorHAnsi" w:cs="Helvetica"/>
          <w:b/>
          <w:color w:val="000000"/>
          <w:sz w:val="28"/>
          <w:szCs w:val="28"/>
          <w:u w:val="single"/>
        </w:rPr>
        <w:t>DELİLLERİM:</w:t>
      </w:r>
      <w:r>
        <w:rPr>
          <w:rFonts w:asciiTheme="majorHAnsi" w:hAnsiTheme="majorHAnsi" w:cs="Helvetica"/>
          <w:color w:val="000000"/>
          <w:sz w:val="28"/>
          <w:szCs w:val="28"/>
        </w:rPr>
        <w:t>NÜFUS KAYIT ÖRNEĞİ, DAVA DOSYASI, ALINMIŞ OLAN KARAR</w:t>
      </w:r>
    </w:p>
    <w:p w14:paraId="5738DCAA" w14:textId="77777777" w:rsidR="005211FF" w:rsidRDefault="005211FF" w:rsidP="005211FF">
      <w:pPr>
        <w:pStyle w:val="NormalWeb"/>
        <w:shd w:val="clear" w:color="auto" w:fill="FFFFFF"/>
        <w:spacing w:after="200" w:afterAutospacing="0"/>
        <w:jc w:val="both"/>
      </w:pPr>
      <w:r>
        <w:rPr>
          <w:rFonts w:asciiTheme="majorHAnsi" w:hAnsiTheme="majorHAnsi" w:cs="Helvetica"/>
          <w:b/>
          <w:color w:val="000000"/>
          <w:sz w:val="28"/>
          <w:szCs w:val="28"/>
          <w:u w:val="single"/>
        </w:rPr>
        <w:t>SONUÇ VE İSTEM:</w:t>
      </w:r>
    </w:p>
    <w:p w14:paraId="3B765447" w14:textId="77777777" w:rsidR="005211FF" w:rsidRDefault="005211FF" w:rsidP="005211FF">
      <w:pPr>
        <w:pStyle w:val="NormalWeb"/>
        <w:shd w:val="clear" w:color="auto" w:fill="FFFFFF"/>
        <w:spacing w:after="200" w:afterAutospacing="0"/>
        <w:jc w:val="both"/>
      </w:pPr>
      <w:r>
        <w:rPr>
          <w:rFonts w:asciiTheme="majorHAnsi" w:hAnsiTheme="majorHAnsi" w:cs="Helvetica"/>
          <w:color w:val="000000"/>
          <w:sz w:val="28"/>
          <w:szCs w:val="28"/>
        </w:rPr>
        <w:t>Yukarıdaki ifadem de izah etmiş olduğum nedenlerden ötürü davanın açılmasına konu olan suçu kabul ettiğimi ve borcu ödeyeceğime dair taahhütte bulunmuş olmam nedeni ile bu dilekçem ile davanın yeniden görülmesini talep ederek yüce mahkemenizden alınmış olan kararın bozulması  için gerekli olan işlemlerin yapılmasını arz ve talep ederim   . ...../....../....</w:t>
      </w:r>
    </w:p>
    <w:p w14:paraId="458BFE8F" w14:textId="77777777" w:rsidR="005211FF" w:rsidRDefault="005211FF" w:rsidP="005211FF">
      <w:pPr>
        <w:pStyle w:val="NormalWeb"/>
        <w:shd w:val="clear" w:color="auto" w:fill="FFFFFF"/>
        <w:spacing w:before="0" w:beforeAutospacing="0" w:after="200" w:afterAutospacing="0"/>
        <w:ind w:left="2832" w:firstLine="708"/>
        <w:jc w:val="both"/>
      </w:pPr>
      <w:r>
        <w:rPr>
          <w:rFonts w:asciiTheme="majorHAnsi" w:hAnsiTheme="majorHAnsi" w:cs="Helvetica"/>
          <w:color w:val="000000"/>
          <w:sz w:val="28"/>
          <w:szCs w:val="28"/>
        </w:rPr>
        <w:t>      </w:t>
      </w:r>
    </w:p>
    <w:p w14:paraId="26B19AD4" w14:textId="77777777" w:rsidR="00C431BF" w:rsidRPr="00ED2B67" w:rsidRDefault="005211FF" w:rsidP="005211FF">
      <w:pPr>
        <w:pStyle w:val="NormalWeb"/>
        <w:shd w:val="clear" w:color="auto" w:fill="FFFFFF"/>
        <w:spacing w:before="0" w:beforeAutospacing="0" w:after="200" w:afterAutospacing="0"/>
        <w:ind w:left="2832" w:firstLine="708"/>
        <w:jc w:val="both"/>
        <w:rPr>
          <w:sz w:val="28"/>
          <w:szCs w:val="28"/>
        </w:rPr>
      </w:pPr>
      <w:r>
        <w:rPr>
          <w:rFonts w:asciiTheme="majorHAnsi" w:hAnsiTheme="majorHAnsi" w:cs="Helvetica"/>
          <w:color w:val="000000"/>
          <w:sz w:val="28"/>
          <w:szCs w:val="28"/>
        </w:rPr>
        <w:t xml:space="preserve"> </w:t>
      </w:r>
      <w:r>
        <w:rPr>
          <w:rFonts w:asciiTheme="majorHAnsi" w:hAnsiTheme="majorHAnsi" w:cs="Helvetica"/>
          <w:b/>
          <w:color w:val="000000"/>
          <w:sz w:val="28"/>
          <w:szCs w:val="28"/>
        </w:rPr>
        <w:t>TEMYİZ EDEN SANIK:</w:t>
      </w:r>
      <w:r>
        <w:rPr>
          <w:rFonts w:asciiTheme="majorHAnsi" w:hAnsiTheme="majorHAnsi" w:cs="Helvetica"/>
          <w:color w:val="000000"/>
          <w:sz w:val="28"/>
          <w:szCs w:val="28"/>
        </w:rPr>
        <w:t>………</w:t>
      </w:r>
    </w:p>
    <w:sectPr w:rsidR="00C431BF" w:rsidRPr="00ED2B67"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74676"/>
    <w:rsid w:val="00292CA9"/>
    <w:rsid w:val="002D6103"/>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211FF"/>
    <w:rsid w:val="005447B7"/>
    <w:rsid w:val="00574F93"/>
    <w:rsid w:val="005C2B46"/>
    <w:rsid w:val="005E6665"/>
    <w:rsid w:val="005F2AE5"/>
    <w:rsid w:val="00630425"/>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5F4C"/>
    <w:rsid w:val="00953232"/>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FB73"/>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203</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2019-12-31T17:09:00Z</dcterms:created>
  <dcterms:modified xsi:type="dcterms:W3CDTF">2021-05-15T20:19:00Z</dcterms:modified>
</cp:coreProperties>
</file>