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06476" w14:textId="77777777" w:rsidR="008A2956" w:rsidRPr="00DE15A5" w:rsidRDefault="008A2956" w:rsidP="008A2956">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1F716FEB" w14:textId="77777777" w:rsidR="00094CB0" w:rsidRDefault="00094CB0" w:rsidP="00094CB0">
      <w:pPr>
        <w:pStyle w:val="NormalWeb"/>
        <w:shd w:val="clear" w:color="auto" w:fill="FFFFFF"/>
        <w:spacing w:after="0" w:afterAutospacing="0"/>
        <w:jc w:val="both"/>
      </w:pPr>
      <w:r>
        <w:rPr>
          <w:rFonts w:asciiTheme="majorHAnsi" w:hAnsiTheme="majorHAnsi" w:cs="Helvetica"/>
          <w:color w:val="000000"/>
          <w:sz w:val="28"/>
          <w:szCs w:val="28"/>
        </w:rPr>
        <w:t>                                 </w:t>
      </w:r>
    </w:p>
    <w:p w14:paraId="5DDF3A8C" w14:textId="77777777" w:rsidR="005174E4" w:rsidRDefault="005174E4" w:rsidP="005174E4">
      <w:pPr>
        <w:pStyle w:val="NormalWeb"/>
        <w:shd w:val="clear" w:color="auto" w:fill="FFFFFF"/>
        <w:spacing w:after="200" w:afterAutospacing="0"/>
        <w:jc w:val="center"/>
      </w:pPr>
      <w:r>
        <w:rPr>
          <w:rFonts w:asciiTheme="majorHAnsi" w:hAnsiTheme="majorHAnsi" w:cs="Helvetica"/>
          <w:b/>
          <w:color w:val="000000"/>
          <w:sz w:val="28"/>
          <w:szCs w:val="28"/>
        </w:rPr>
        <w:t>......... (  ) ASLİYE CEZA MAHKEMESİ</w:t>
      </w:r>
      <w:r>
        <w:rPr>
          <w:rFonts w:ascii="Helvetica" w:hAnsi="Helvetica" w:cs="Helvetica"/>
          <w:color w:val="333333"/>
          <w:sz w:val="28"/>
          <w:szCs w:val="28"/>
        </w:rPr>
        <w:t xml:space="preserve"> </w:t>
      </w:r>
      <w:r>
        <w:rPr>
          <w:rFonts w:asciiTheme="majorHAnsi" w:hAnsiTheme="majorHAnsi" w:cs="Helvetica"/>
          <w:b/>
          <w:color w:val="000000"/>
          <w:sz w:val="28"/>
          <w:szCs w:val="28"/>
        </w:rPr>
        <w:t>SAYIN HAKİMLİĞİNE</w:t>
      </w:r>
    </w:p>
    <w:p w14:paraId="57D60531" w14:textId="77777777" w:rsidR="005174E4" w:rsidRDefault="005174E4" w:rsidP="005174E4">
      <w:pPr>
        <w:pStyle w:val="NormalWeb"/>
        <w:shd w:val="clear" w:color="auto" w:fill="FFFFFF"/>
        <w:spacing w:after="200" w:afterAutospacing="0"/>
        <w:jc w:val="center"/>
      </w:pPr>
      <w:r>
        <w:rPr>
          <w:rFonts w:ascii="Helvetica" w:hAnsi="Helvetica" w:cs="Helvetica"/>
          <w:color w:val="333333"/>
          <w:sz w:val="28"/>
          <w:szCs w:val="28"/>
        </w:rPr>
        <w:t> </w:t>
      </w:r>
    </w:p>
    <w:p w14:paraId="48921E10" w14:textId="77777777" w:rsidR="005174E4" w:rsidRDefault="005174E4" w:rsidP="005174E4">
      <w:pPr>
        <w:pStyle w:val="NormalWeb"/>
        <w:shd w:val="clear" w:color="auto" w:fill="FFFFFF"/>
        <w:spacing w:after="200" w:afterAutospacing="0"/>
      </w:pPr>
      <w:r>
        <w:rPr>
          <w:rFonts w:asciiTheme="majorHAnsi" w:hAnsiTheme="majorHAnsi" w:cs="Helvetica"/>
          <w:b/>
          <w:color w:val="000000"/>
          <w:sz w:val="28"/>
          <w:szCs w:val="28"/>
          <w:u w:val="single"/>
        </w:rPr>
        <w:t>DOSYA NO             :</w:t>
      </w:r>
      <w:r>
        <w:rPr>
          <w:rFonts w:asciiTheme="majorHAnsi" w:hAnsiTheme="majorHAnsi" w:cs="Helvetica"/>
          <w:color w:val="000000"/>
          <w:sz w:val="28"/>
          <w:szCs w:val="28"/>
        </w:rPr>
        <w:t xml:space="preserve"> ......../…… Esas</w:t>
      </w:r>
    </w:p>
    <w:p w14:paraId="28982FEB" w14:textId="77777777" w:rsidR="005174E4" w:rsidRDefault="005174E4" w:rsidP="005174E4">
      <w:pPr>
        <w:pStyle w:val="NormalWeb"/>
        <w:shd w:val="clear" w:color="auto" w:fill="FFFFFF"/>
        <w:spacing w:after="200" w:afterAutospacing="0"/>
      </w:pPr>
      <w:r>
        <w:rPr>
          <w:rFonts w:asciiTheme="majorHAnsi" w:hAnsiTheme="majorHAnsi" w:cs="Helvetica"/>
          <w:b/>
          <w:color w:val="000000"/>
          <w:sz w:val="28"/>
          <w:szCs w:val="28"/>
          <w:u w:val="single"/>
        </w:rPr>
        <w:t>KARAR NO             :</w:t>
      </w:r>
      <w:r>
        <w:rPr>
          <w:rFonts w:asciiTheme="majorHAnsi" w:hAnsiTheme="majorHAnsi" w:cs="Helvetica"/>
          <w:color w:val="000000"/>
          <w:sz w:val="28"/>
          <w:szCs w:val="28"/>
        </w:rPr>
        <w:t xml:space="preserve"> ...../…… </w:t>
      </w:r>
    </w:p>
    <w:p w14:paraId="7173179F" w14:textId="77777777" w:rsidR="005174E4" w:rsidRDefault="005174E4" w:rsidP="005174E4">
      <w:pPr>
        <w:pStyle w:val="NormalWeb"/>
        <w:shd w:val="clear" w:color="auto" w:fill="FFFFFF"/>
        <w:spacing w:after="200" w:afterAutospacing="0"/>
      </w:pPr>
      <w:r>
        <w:rPr>
          <w:rFonts w:asciiTheme="majorHAnsi" w:hAnsiTheme="majorHAnsi" w:cs="Helvetica"/>
          <w:b/>
          <w:color w:val="000000"/>
          <w:sz w:val="28"/>
          <w:szCs w:val="28"/>
          <w:u w:val="single"/>
        </w:rPr>
        <w:t>TALEPTE BULUNAN</w:t>
      </w:r>
    </w:p>
    <w:p w14:paraId="675E1304" w14:textId="77777777" w:rsidR="005174E4" w:rsidRDefault="005174E4" w:rsidP="005174E4">
      <w:pPr>
        <w:pStyle w:val="NormalWeb"/>
        <w:shd w:val="clear" w:color="auto" w:fill="FFFFFF"/>
        <w:spacing w:after="200" w:afterAutospacing="0"/>
      </w:pPr>
      <w:r>
        <w:rPr>
          <w:rFonts w:asciiTheme="majorHAnsi" w:hAnsiTheme="majorHAnsi" w:cs="Helvetica"/>
          <w:b/>
          <w:color w:val="000000"/>
          <w:sz w:val="28"/>
          <w:szCs w:val="28"/>
          <w:u w:val="single"/>
        </w:rPr>
        <w:t>SANIK                     :</w:t>
      </w:r>
      <w:r>
        <w:rPr>
          <w:rFonts w:asciiTheme="majorHAnsi" w:hAnsiTheme="majorHAnsi" w:cs="Helvetica"/>
          <w:color w:val="000000"/>
          <w:sz w:val="28"/>
          <w:szCs w:val="28"/>
        </w:rPr>
        <w:t xml:space="preserve"> ........- T.C.NO: ….</w:t>
      </w:r>
    </w:p>
    <w:p w14:paraId="1F0C5BCB" w14:textId="77777777" w:rsidR="005174E4" w:rsidRDefault="005174E4" w:rsidP="005174E4">
      <w:pPr>
        <w:pStyle w:val="NormalWeb"/>
        <w:shd w:val="clear" w:color="auto" w:fill="FFFFFF"/>
        <w:spacing w:after="200" w:afterAutospacing="0"/>
      </w:pPr>
      <w:r>
        <w:rPr>
          <w:rFonts w:asciiTheme="majorHAnsi" w:hAnsiTheme="majorHAnsi" w:cs="Helvetica"/>
          <w:b/>
          <w:color w:val="000000"/>
          <w:sz w:val="28"/>
          <w:szCs w:val="28"/>
          <w:u w:val="single"/>
        </w:rPr>
        <w:t>YAKINI                    :</w:t>
      </w:r>
      <w:r>
        <w:rPr>
          <w:rFonts w:asciiTheme="majorHAnsi" w:hAnsiTheme="majorHAnsi" w:cs="Helvetica"/>
          <w:color w:val="000000"/>
          <w:sz w:val="28"/>
          <w:szCs w:val="28"/>
        </w:rPr>
        <w:t>  </w:t>
      </w:r>
      <w:r>
        <w:rPr>
          <w:rFonts w:asciiTheme="majorHAnsi" w:hAnsiTheme="majorHAnsi" w:cs="Helvetica"/>
          <w:b/>
          <w:color w:val="000000"/>
          <w:sz w:val="28"/>
          <w:szCs w:val="28"/>
          <w:u w:val="single"/>
        </w:rPr>
        <w:t>......–T.C.NO: …</w:t>
      </w:r>
    </w:p>
    <w:p w14:paraId="382A3E55" w14:textId="77777777" w:rsidR="005174E4" w:rsidRDefault="005174E4" w:rsidP="005174E4">
      <w:pPr>
        <w:pStyle w:val="NormalWeb"/>
        <w:shd w:val="clear" w:color="auto" w:fill="FFFFFF"/>
        <w:spacing w:after="200" w:afterAutospacing="0"/>
      </w:pPr>
      <w:r>
        <w:rPr>
          <w:rFonts w:asciiTheme="majorHAnsi" w:hAnsiTheme="majorHAnsi" w:cs="Helvetica"/>
          <w:b/>
          <w:color w:val="000000"/>
          <w:sz w:val="28"/>
          <w:szCs w:val="28"/>
          <w:u w:val="single"/>
        </w:rPr>
        <w:t>TALEP KONUSU  :</w:t>
      </w:r>
      <w:r>
        <w:rPr>
          <w:rFonts w:asciiTheme="majorHAnsi" w:hAnsiTheme="majorHAnsi" w:cs="Helvetica"/>
          <w:color w:val="000000"/>
          <w:sz w:val="28"/>
          <w:szCs w:val="28"/>
        </w:rPr>
        <w:t xml:space="preserve"> DENETİM SERBESTLİK TEDBİRLERİNİN UYGULANMASI TALEBİNİ İÇERİR.</w:t>
      </w:r>
    </w:p>
    <w:p w14:paraId="47A61693" w14:textId="77777777" w:rsidR="005174E4" w:rsidRDefault="005174E4" w:rsidP="005174E4">
      <w:pPr>
        <w:pStyle w:val="NormalWeb"/>
        <w:shd w:val="clear" w:color="auto" w:fill="FFFFFF"/>
        <w:spacing w:after="200" w:afterAutospacing="0"/>
        <w:jc w:val="both"/>
      </w:pPr>
      <w:r>
        <w:rPr>
          <w:rFonts w:asciiTheme="majorHAnsi" w:hAnsiTheme="majorHAnsi" w:cs="Helvetica"/>
          <w:b/>
          <w:color w:val="000000"/>
          <w:sz w:val="28"/>
          <w:szCs w:val="28"/>
          <w:u w:val="single"/>
        </w:rPr>
        <w:t xml:space="preserve">AÇIKLAMALAR    : </w:t>
      </w:r>
    </w:p>
    <w:p w14:paraId="49BCDB1F" w14:textId="77777777" w:rsidR="005174E4" w:rsidRDefault="005174E4" w:rsidP="005174E4">
      <w:pPr>
        <w:pStyle w:val="NormalWeb"/>
        <w:shd w:val="clear" w:color="auto" w:fill="FFFFFF"/>
        <w:spacing w:before="0" w:beforeAutospacing="0" w:after="0" w:afterAutospacing="0"/>
        <w:ind w:firstLine="27"/>
        <w:jc w:val="both"/>
      </w:pPr>
      <w:r>
        <w:rPr>
          <w:rFonts w:asciiTheme="majorHAnsi" w:eastAsiaTheme="majorHAnsi" w:hAnsiTheme="majorHAnsi" w:cstheme="majorHAnsi"/>
          <w:color w:val="000000"/>
          <w:sz w:val="28"/>
          <w:szCs w:val="28"/>
        </w:rPr>
        <w:t>1-</w:t>
      </w:r>
      <w:r>
        <w:rPr>
          <w:rFonts w:eastAsiaTheme="majorHAnsi"/>
          <w:color w:val="000000"/>
          <w:sz w:val="28"/>
          <w:szCs w:val="28"/>
        </w:rPr>
        <w:t xml:space="preserve">     </w:t>
      </w:r>
      <w:r>
        <w:rPr>
          <w:rFonts w:asciiTheme="majorHAnsi" w:hAnsiTheme="majorHAnsi" w:cs="Helvetica"/>
          <w:color w:val="000000"/>
          <w:sz w:val="28"/>
          <w:szCs w:val="28"/>
        </w:rPr>
        <w:t>Sayın mahkemenizce ........./….. esas ......../….. karar sayılı hükmü ile denetim serbestlik yasasına uymadığımdan dolayı TUTUKLU oğlum hakkında  hükmün aynen çektirilmesine karar verilmiştir.</w:t>
      </w:r>
    </w:p>
    <w:p w14:paraId="6D2F064E" w14:textId="77777777" w:rsidR="005174E4" w:rsidRDefault="005174E4" w:rsidP="005174E4">
      <w:pPr>
        <w:pStyle w:val="NormalWeb"/>
        <w:shd w:val="clear" w:color="auto" w:fill="FFFFFF"/>
        <w:spacing w:before="0" w:beforeAutospacing="0" w:after="0" w:afterAutospacing="0"/>
        <w:ind w:firstLine="27"/>
        <w:jc w:val="both"/>
      </w:pPr>
      <w:r>
        <w:rPr>
          <w:rFonts w:asciiTheme="majorHAnsi" w:eastAsiaTheme="majorHAnsi" w:hAnsiTheme="majorHAnsi" w:cstheme="majorHAnsi"/>
          <w:color w:val="000000"/>
          <w:sz w:val="28"/>
          <w:szCs w:val="28"/>
        </w:rPr>
        <w:t>2-</w:t>
      </w:r>
      <w:r>
        <w:rPr>
          <w:rFonts w:eastAsiaTheme="majorHAnsi"/>
          <w:color w:val="000000"/>
          <w:sz w:val="28"/>
          <w:szCs w:val="28"/>
        </w:rPr>
        <w:t xml:space="preserve">     </w:t>
      </w:r>
      <w:r>
        <w:rPr>
          <w:rFonts w:asciiTheme="majorHAnsi" w:hAnsiTheme="majorHAnsi" w:cs="Helvetica"/>
          <w:color w:val="000000"/>
          <w:sz w:val="28"/>
          <w:szCs w:val="28"/>
        </w:rPr>
        <w:t>Mahkemenizce verilen karar tarihinde Askerlik görevimi sürdürmekteydi  Buna dair belgeler ekli olarak sunulmuştur.</w:t>
      </w:r>
    </w:p>
    <w:p w14:paraId="4011DA91" w14:textId="77777777" w:rsidR="005174E4" w:rsidRDefault="005174E4" w:rsidP="005174E4">
      <w:pPr>
        <w:pStyle w:val="NormalWeb"/>
        <w:shd w:val="clear" w:color="auto" w:fill="FFFFFF"/>
        <w:spacing w:before="0" w:beforeAutospacing="0" w:after="0" w:afterAutospacing="0"/>
        <w:ind w:firstLine="27"/>
        <w:jc w:val="both"/>
      </w:pPr>
      <w:r>
        <w:rPr>
          <w:rFonts w:asciiTheme="majorHAnsi" w:eastAsiaTheme="majorHAnsi" w:hAnsiTheme="majorHAnsi" w:cstheme="majorHAnsi"/>
          <w:color w:val="000000"/>
          <w:sz w:val="28"/>
          <w:szCs w:val="28"/>
        </w:rPr>
        <w:t>3-</w:t>
      </w:r>
      <w:r>
        <w:rPr>
          <w:rFonts w:eastAsiaTheme="majorHAnsi"/>
          <w:color w:val="000000"/>
          <w:sz w:val="28"/>
          <w:szCs w:val="28"/>
        </w:rPr>
        <w:t xml:space="preserve">     </w:t>
      </w:r>
      <w:r>
        <w:rPr>
          <w:rFonts w:asciiTheme="majorHAnsi" w:hAnsiTheme="majorHAnsi" w:cs="Helvetica"/>
          <w:color w:val="000000"/>
          <w:sz w:val="28"/>
          <w:szCs w:val="28"/>
        </w:rPr>
        <w:t>Verilen hükümle ilgili karar tarafımıza tebliğ edilmemiş olması yanında, denetim serbestlik kurulu tarafından da yapılan davetten haberim iz olmamıştır, bu yönden de bilgi ve belge gelmemiş olduğundan uygulama yasalarına uyması  gerçekleşmediğinden dolayı , verilen cezayla ilgili İnfazım için tutuklanmış bulunmaktadır..</w:t>
      </w:r>
    </w:p>
    <w:p w14:paraId="07FACCD0" w14:textId="77777777" w:rsidR="005174E4" w:rsidRDefault="005174E4" w:rsidP="005174E4">
      <w:pPr>
        <w:pStyle w:val="NormalWeb"/>
        <w:shd w:val="clear" w:color="auto" w:fill="FFFFFF"/>
        <w:spacing w:before="0" w:beforeAutospacing="0" w:after="0" w:afterAutospacing="0"/>
        <w:ind w:firstLine="27"/>
        <w:jc w:val="both"/>
      </w:pPr>
      <w:r>
        <w:rPr>
          <w:rFonts w:asciiTheme="majorHAnsi" w:eastAsiaTheme="majorHAnsi" w:hAnsiTheme="majorHAnsi" w:cstheme="majorHAnsi"/>
          <w:color w:val="000000"/>
          <w:sz w:val="28"/>
          <w:szCs w:val="28"/>
        </w:rPr>
        <w:t>4-</w:t>
      </w:r>
      <w:r>
        <w:rPr>
          <w:rFonts w:eastAsiaTheme="majorHAnsi"/>
          <w:color w:val="000000"/>
          <w:sz w:val="28"/>
          <w:szCs w:val="28"/>
        </w:rPr>
        <w:t xml:space="preserve">     </w:t>
      </w:r>
      <w:r>
        <w:rPr>
          <w:rFonts w:asciiTheme="majorHAnsi" w:hAnsiTheme="majorHAnsi" w:cs="Helvetica"/>
          <w:color w:val="000000"/>
          <w:sz w:val="28"/>
          <w:szCs w:val="28"/>
        </w:rPr>
        <w:t>Nüfus kaydım, askerlik terhis belgem  ekli olarak sunulmuştur. Bu kayıtların incelenmesinde de mazeretimiz  anlaşılacaktır.  Oğlum Denetim serbestlik uygulamasından kaçmış değildir  Bilakis uygulanması taraftarıyım. Zaten kullandığı maddeyle ilgili de herhangi  bir bağımlılığı bulunmamaktadır. Tutuklanması  ve infaz edilecek sürede tutuklu kalması  bütün aile bireylerinin üzerinde etki yapacağı gibi, nişanlı olmamsı ve 1.ay kadar kısa sürede evlenmesi gündemde olduğundan infazının ertelenmesi ile DENETİM VE SERBESTLİK HÜKÜMLERİNİN UYGULANMASINI TALEP EDİYORUM.  </w:t>
      </w:r>
    </w:p>
    <w:p w14:paraId="3B8FFCC3" w14:textId="77777777" w:rsidR="005174E4" w:rsidRDefault="005174E4" w:rsidP="005174E4">
      <w:pPr>
        <w:pStyle w:val="NormalWeb"/>
        <w:shd w:val="clear" w:color="auto" w:fill="FFFFFF"/>
        <w:spacing w:before="0" w:beforeAutospacing="0" w:after="200" w:afterAutospacing="0"/>
        <w:ind w:left="540"/>
        <w:jc w:val="both"/>
      </w:pPr>
      <w:r>
        <w:rPr>
          <w:rFonts w:asciiTheme="majorHAnsi" w:hAnsiTheme="majorHAnsi" w:cs="Helvetica"/>
          <w:color w:val="000000"/>
          <w:sz w:val="28"/>
          <w:szCs w:val="28"/>
        </w:rPr>
        <w:t>Gereğini takdirlerinize arz ve talep ederim.  ....../..../.......</w:t>
      </w:r>
    </w:p>
    <w:p w14:paraId="1DE09D55" w14:textId="77777777" w:rsidR="005174E4" w:rsidRDefault="005174E4" w:rsidP="005174E4">
      <w:pPr>
        <w:pStyle w:val="NormalWeb"/>
        <w:shd w:val="clear" w:color="auto" w:fill="FFFFFF"/>
        <w:spacing w:before="0" w:beforeAutospacing="0" w:after="200" w:afterAutospacing="0"/>
        <w:ind w:left="540"/>
        <w:jc w:val="both"/>
      </w:pPr>
      <w:r>
        <w:rPr>
          <w:rFonts w:asciiTheme="majorHAnsi" w:hAnsiTheme="majorHAnsi" w:cs="Helvetica"/>
          <w:color w:val="000000"/>
          <w:sz w:val="28"/>
          <w:szCs w:val="28"/>
        </w:rPr>
        <w:br/>
      </w:r>
      <w:r>
        <w:rPr>
          <w:rFonts w:asciiTheme="majorHAnsi" w:hAnsiTheme="majorHAnsi" w:cs="Helvetica"/>
          <w:b/>
          <w:color w:val="000000"/>
          <w:sz w:val="28"/>
          <w:szCs w:val="28"/>
        </w:rPr>
        <w:t>    </w:t>
      </w:r>
    </w:p>
    <w:p w14:paraId="4D008D36" w14:textId="77777777" w:rsidR="005E6665" w:rsidRPr="00F54E48" w:rsidRDefault="005174E4" w:rsidP="005174E4">
      <w:pPr>
        <w:pStyle w:val="NormalWeb"/>
        <w:shd w:val="clear" w:color="auto" w:fill="FFFFFF"/>
        <w:spacing w:before="0" w:beforeAutospacing="0" w:after="200" w:afterAutospacing="0"/>
        <w:ind w:left="540"/>
        <w:jc w:val="center"/>
        <w:rPr>
          <w:sz w:val="28"/>
          <w:szCs w:val="28"/>
        </w:rPr>
      </w:pPr>
      <w:r>
        <w:rPr>
          <w:rFonts w:asciiTheme="majorHAnsi" w:hAnsiTheme="majorHAnsi" w:cs="Helvetica"/>
          <w:b/>
          <w:color w:val="000000"/>
          <w:sz w:val="28"/>
          <w:szCs w:val="28"/>
        </w:rPr>
        <w:t>     TUTUKLU SANIK BABASI ……….</w:t>
      </w: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61E2E"/>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5D88"/>
    <w:rsid w:val="00496A90"/>
    <w:rsid w:val="0050250A"/>
    <w:rsid w:val="00510A88"/>
    <w:rsid w:val="005174E4"/>
    <w:rsid w:val="005447B7"/>
    <w:rsid w:val="00574F93"/>
    <w:rsid w:val="005C2B46"/>
    <w:rsid w:val="005E6665"/>
    <w:rsid w:val="005F2AE5"/>
    <w:rsid w:val="00630425"/>
    <w:rsid w:val="0067230C"/>
    <w:rsid w:val="00676219"/>
    <w:rsid w:val="006C08B8"/>
    <w:rsid w:val="006D6176"/>
    <w:rsid w:val="006E6D63"/>
    <w:rsid w:val="007019D5"/>
    <w:rsid w:val="00751528"/>
    <w:rsid w:val="00757994"/>
    <w:rsid w:val="00761457"/>
    <w:rsid w:val="007742A7"/>
    <w:rsid w:val="007776A3"/>
    <w:rsid w:val="007931C1"/>
    <w:rsid w:val="007A139B"/>
    <w:rsid w:val="007F342E"/>
    <w:rsid w:val="007F6394"/>
    <w:rsid w:val="00824AD0"/>
    <w:rsid w:val="00866A8D"/>
    <w:rsid w:val="00886D04"/>
    <w:rsid w:val="00897C18"/>
    <w:rsid w:val="008A0D54"/>
    <w:rsid w:val="008A2956"/>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14B6C"/>
    <w:rsid w:val="00C238FC"/>
    <w:rsid w:val="00C92237"/>
    <w:rsid w:val="00CB16E5"/>
    <w:rsid w:val="00CC28F2"/>
    <w:rsid w:val="00CC39BB"/>
    <w:rsid w:val="00CC610D"/>
    <w:rsid w:val="00D135ED"/>
    <w:rsid w:val="00D576E2"/>
    <w:rsid w:val="00D7550F"/>
    <w:rsid w:val="00D835D7"/>
    <w:rsid w:val="00D904B0"/>
    <w:rsid w:val="00DC1556"/>
    <w:rsid w:val="00DE15A5"/>
    <w:rsid w:val="00DE7E79"/>
    <w:rsid w:val="00DF696E"/>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A15A"/>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2019-12-31T16:25:00Z</dcterms:created>
  <dcterms:modified xsi:type="dcterms:W3CDTF">2021-05-15T20:12:00Z</dcterms:modified>
</cp:coreProperties>
</file>